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42FF8A">
      <w:pPr>
        <w:spacing w:before="0" w:after="240" w:line="560" w:lineRule="exact"/>
        <w:jc w:val="left"/>
        <w:rPr>
          <w:rFonts w:hint="eastAsia" w:ascii="黑体" w:hAnsi="黑体" w:eastAsia="黑体" w:cs="黑体"/>
          <w:b w:val="0"/>
          <w:sz w:val="32"/>
          <w:lang w:val="en-US" w:eastAsia="zh-CN"/>
        </w:rPr>
      </w:pPr>
      <w:r>
        <w:rPr>
          <w:rFonts w:hint="eastAsia" w:ascii="黑体" w:hAnsi="黑体" w:eastAsia="黑体" w:cs="黑体"/>
          <w:b w:val="0"/>
          <w:sz w:val="32"/>
          <w:lang w:val="en-US" w:eastAsia="zh-CN"/>
        </w:rPr>
        <w:t>附：</w:t>
      </w:r>
    </w:p>
    <w:p w14:paraId="44A5044D">
      <w:pPr>
        <w:spacing w:before="0" w:after="240" w:line="560" w:lineRule="exact"/>
        <w:jc w:val="center"/>
        <w:rPr>
          <w:rFonts w:asciiTheme="minorHAnsi" w:hAnsiTheme="minorHAnsi" w:eastAsiaTheme="minorEastAsia" w:cstheme="minorBidi"/>
          <w:sz w:val="22"/>
          <w:szCs w:val="22"/>
          <w:lang w:val="en-US" w:eastAsia="en-US" w:bidi="ar-SA"/>
        </w:rPr>
      </w:pPr>
      <w:r>
        <w:rPr>
          <w:rFonts w:ascii="Times New Roman" w:hAnsi="Times New Roman" w:eastAsia="方正小标宋简体" w:cstheme="minorBidi"/>
          <w:b w:val="0"/>
          <w:sz w:val="44"/>
          <w:szCs w:val="22"/>
          <w:lang w:val="en-US" w:eastAsia="en-US" w:bidi="ar-SA"/>
        </w:rPr>
        <w:t>参评门店报名表</w:t>
      </w:r>
    </w:p>
    <w:p w14:paraId="6162A7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80" w:line="500" w:lineRule="exact"/>
        <w:jc w:val="center"/>
        <w:textAlignment w:val="auto"/>
        <w:rPr>
          <w:rFonts w:asciiTheme="minorHAnsi" w:hAnsiTheme="minorHAnsi" w:eastAsiaTheme="minorEastAsia" w:cstheme="minorBidi"/>
          <w:sz w:val="22"/>
          <w:szCs w:val="22"/>
          <w:lang w:val="en-US" w:eastAsia="en-US" w:bidi="ar-SA"/>
        </w:rPr>
      </w:pPr>
      <w:r>
        <w:rPr>
          <w:rFonts w:ascii="Times New Roman" w:hAnsi="Times New Roman" w:eastAsia="楷体" w:cstheme="minorBidi"/>
          <w:b w:val="0"/>
          <w:sz w:val="32"/>
          <w:szCs w:val="22"/>
          <w:lang w:val="en-US" w:eastAsia="en-US" w:bidi="ar-SA"/>
        </w:rPr>
        <w:t>“寻味襄阳牛肉面”年度评选活动·大众推选必吃榜（线下门店榜）</w:t>
      </w:r>
    </w:p>
    <w:tbl>
      <w:tblPr>
        <w:tblStyle w:val="33"/>
        <w:tblW w:w="996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1"/>
        <w:gridCol w:w="2382"/>
        <w:gridCol w:w="2550"/>
        <w:gridCol w:w="2309"/>
      </w:tblGrid>
      <w:tr w14:paraId="5EE961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tblHeader/>
          <w:jc w:val="center"/>
        </w:trPr>
        <w:tc>
          <w:tcPr>
            <w:tcW w:w="9962" w:type="dxa"/>
            <w:gridSpan w:val="4"/>
            <w:shd w:val="clear" w:color="auto" w:fill="D9D9D9"/>
            <w:vAlign w:val="center"/>
          </w:tcPr>
          <w:p w14:paraId="1E1F9923">
            <w:pPr>
              <w:keepNext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黑体"/>
                <w:b w:val="0"/>
                <w:bCs/>
                <w:sz w:val="24"/>
                <w:szCs w:val="28"/>
              </w:rPr>
              <w:t>一、门店基本信息（由参评门店填写）</w:t>
            </w:r>
          </w:p>
        </w:tc>
      </w:tr>
      <w:tr w14:paraId="05009B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721" w:type="dxa"/>
            <w:vAlign w:val="center"/>
          </w:tcPr>
          <w:p w14:paraId="31AE028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8"/>
              </w:rPr>
              <w:t>门店名称</w:t>
            </w:r>
          </w:p>
        </w:tc>
        <w:tc>
          <w:tcPr>
            <w:tcW w:w="7241" w:type="dxa"/>
            <w:gridSpan w:val="3"/>
            <w:vAlign w:val="center"/>
          </w:tcPr>
          <w:p w14:paraId="53F5A01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sz w:val="28"/>
                <w:szCs w:val="28"/>
              </w:rPr>
            </w:pPr>
          </w:p>
        </w:tc>
      </w:tr>
      <w:tr w14:paraId="642F55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721" w:type="dxa"/>
            <w:vAlign w:val="center"/>
          </w:tcPr>
          <w:p w14:paraId="52F890E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8"/>
              </w:rPr>
              <w:t>门店地址（详细地址）</w:t>
            </w:r>
          </w:p>
        </w:tc>
        <w:tc>
          <w:tcPr>
            <w:tcW w:w="7241" w:type="dxa"/>
            <w:gridSpan w:val="3"/>
            <w:vAlign w:val="center"/>
          </w:tcPr>
          <w:p w14:paraId="10B9B2E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sz w:val="28"/>
                <w:szCs w:val="28"/>
              </w:rPr>
            </w:pPr>
          </w:p>
        </w:tc>
      </w:tr>
      <w:tr w14:paraId="5EFA92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721" w:type="dxa"/>
            <w:vAlign w:val="center"/>
          </w:tcPr>
          <w:p w14:paraId="394BF2F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8"/>
              </w:rPr>
              <w:t>经营者（负责人）姓名</w:t>
            </w:r>
          </w:p>
        </w:tc>
        <w:tc>
          <w:tcPr>
            <w:tcW w:w="2382" w:type="dxa"/>
            <w:vAlign w:val="center"/>
          </w:tcPr>
          <w:p w14:paraId="7F47EF5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sz w:val="28"/>
                <w:szCs w:val="28"/>
              </w:rPr>
            </w:pPr>
          </w:p>
        </w:tc>
        <w:tc>
          <w:tcPr>
            <w:tcW w:w="2550" w:type="dxa"/>
            <w:vAlign w:val="center"/>
          </w:tcPr>
          <w:p w14:paraId="025E9C0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8"/>
              </w:rPr>
              <w:t>联系电话</w:t>
            </w:r>
          </w:p>
        </w:tc>
        <w:tc>
          <w:tcPr>
            <w:tcW w:w="2309" w:type="dxa"/>
            <w:vAlign w:val="center"/>
          </w:tcPr>
          <w:p w14:paraId="4553678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sz w:val="28"/>
                <w:szCs w:val="28"/>
              </w:rPr>
            </w:pPr>
          </w:p>
        </w:tc>
      </w:tr>
      <w:tr w14:paraId="6F471B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721" w:type="dxa"/>
            <w:vAlign w:val="center"/>
          </w:tcPr>
          <w:p w14:paraId="71B6F70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8"/>
              </w:rPr>
              <w:t>统一社会信用代码</w:t>
            </w:r>
          </w:p>
        </w:tc>
        <w:tc>
          <w:tcPr>
            <w:tcW w:w="2382" w:type="dxa"/>
            <w:vAlign w:val="center"/>
          </w:tcPr>
          <w:p w14:paraId="5CA0F16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sz w:val="28"/>
                <w:szCs w:val="28"/>
              </w:rPr>
            </w:pPr>
          </w:p>
        </w:tc>
        <w:tc>
          <w:tcPr>
            <w:tcW w:w="2550" w:type="dxa"/>
            <w:vAlign w:val="center"/>
          </w:tcPr>
          <w:p w14:paraId="2F103B2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8"/>
              </w:rPr>
              <w:t>食品经营许可证编号</w:t>
            </w:r>
          </w:p>
        </w:tc>
        <w:tc>
          <w:tcPr>
            <w:tcW w:w="2309" w:type="dxa"/>
            <w:vAlign w:val="center"/>
          </w:tcPr>
          <w:p w14:paraId="13FF682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sz w:val="28"/>
                <w:szCs w:val="28"/>
              </w:rPr>
            </w:pPr>
          </w:p>
        </w:tc>
      </w:tr>
      <w:tr w14:paraId="7AB7E3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721" w:type="dxa"/>
            <w:vAlign w:val="center"/>
          </w:tcPr>
          <w:p w14:paraId="0992F56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8"/>
              </w:rPr>
              <w:t>门店开业时间</w:t>
            </w:r>
          </w:p>
        </w:tc>
        <w:tc>
          <w:tcPr>
            <w:tcW w:w="2382" w:type="dxa"/>
            <w:vAlign w:val="center"/>
          </w:tcPr>
          <w:p w14:paraId="27D2420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sz w:val="28"/>
                <w:szCs w:val="28"/>
              </w:rPr>
            </w:pPr>
          </w:p>
        </w:tc>
        <w:tc>
          <w:tcPr>
            <w:tcW w:w="2550" w:type="dxa"/>
            <w:vAlign w:val="center"/>
          </w:tcPr>
          <w:p w14:paraId="7DDC507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8"/>
              </w:rPr>
              <w:t>正常经营年限</w:t>
            </w:r>
          </w:p>
        </w:tc>
        <w:tc>
          <w:tcPr>
            <w:tcW w:w="2309" w:type="dxa"/>
            <w:vAlign w:val="center"/>
          </w:tcPr>
          <w:p w14:paraId="11C8E8D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sz w:val="28"/>
                <w:szCs w:val="28"/>
              </w:rPr>
            </w:pPr>
          </w:p>
        </w:tc>
      </w:tr>
      <w:tr w14:paraId="69F3A6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721" w:type="dxa"/>
            <w:vAlign w:val="center"/>
          </w:tcPr>
          <w:p w14:paraId="78835ED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8"/>
              </w:rPr>
              <w:t>营业面积（平方米）</w:t>
            </w:r>
          </w:p>
        </w:tc>
        <w:tc>
          <w:tcPr>
            <w:tcW w:w="2382" w:type="dxa"/>
            <w:vAlign w:val="center"/>
          </w:tcPr>
          <w:p w14:paraId="2C879D2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sz w:val="28"/>
                <w:szCs w:val="28"/>
              </w:rPr>
            </w:pPr>
          </w:p>
        </w:tc>
        <w:tc>
          <w:tcPr>
            <w:tcW w:w="2550" w:type="dxa"/>
            <w:vAlign w:val="center"/>
          </w:tcPr>
          <w:p w14:paraId="6487E95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8"/>
              </w:rPr>
              <w:t>座位数</w:t>
            </w:r>
          </w:p>
        </w:tc>
        <w:tc>
          <w:tcPr>
            <w:tcW w:w="2309" w:type="dxa"/>
            <w:vAlign w:val="center"/>
          </w:tcPr>
          <w:p w14:paraId="6E23834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sz w:val="28"/>
                <w:szCs w:val="28"/>
              </w:rPr>
            </w:pPr>
          </w:p>
        </w:tc>
      </w:tr>
      <w:tr w14:paraId="47D006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21" w:type="dxa"/>
            <w:vAlign w:val="center"/>
          </w:tcPr>
          <w:p w14:paraId="29C5F10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Times New Roman" w:eastAsia="宋体"/>
                <w:sz w:val="24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8"/>
              </w:rPr>
              <w:t>招牌产品／特色（简述）</w:t>
            </w:r>
          </w:p>
        </w:tc>
        <w:tc>
          <w:tcPr>
            <w:tcW w:w="7241" w:type="dxa"/>
            <w:gridSpan w:val="3"/>
            <w:vAlign w:val="center"/>
          </w:tcPr>
          <w:p w14:paraId="5884BE6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  <w:szCs w:val="28"/>
              </w:rPr>
            </w:pPr>
          </w:p>
        </w:tc>
      </w:tr>
      <w:tr w14:paraId="24C9A9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2721" w:type="dxa"/>
            <w:vAlign w:val="center"/>
          </w:tcPr>
          <w:p w14:paraId="001C6D8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8"/>
              </w:rPr>
              <w:t>参评赛道</w:t>
            </w:r>
          </w:p>
        </w:tc>
        <w:tc>
          <w:tcPr>
            <w:tcW w:w="7241" w:type="dxa"/>
            <w:gridSpan w:val="3"/>
            <w:vAlign w:val="center"/>
          </w:tcPr>
          <w:p w14:paraId="43249C9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8"/>
              </w:rPr>
              <w:t>我心中的襄阳牛肉面·大众推选必吃榜（线下门店榜）</w:t>
            </w:r>
          </w:p>
        </w:tc>
      </w:tr>
      <w:tr w14:paraId="76AB8F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2721" w:type="dxa"/>
            <w:vAlign w:val="center"/>
          </w:tcPr>
          <w:p w14:paraId="1ED8CCE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8"/>
              </w:rPr>
              <w:t>申报方式</w:t>
            </w:r>
          </w:p>
        </w:tc>
        <w:tc>
          <w:tcPr>
            <w:tcW w:w="7241" w:type="dxa"/>
            <w:gridSpan w:val="3"/>
            <w:vAlign w:val="center"/>
          </w:tcPr>
          <w:p w14:paraId="0A167E6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sz w:val="24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8"/>
              </w:rPr>
              <w:t>□报名自荐　□网友推荐　□行业力荐</w:t>
            </w:r>
          </w:p>
          <w:p w14:paraId="620B9B8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8"/>
              </w:rPr>
              <w:t>（选填推荐单位／个人：＿＿＿＿＿＿＿＿＿＿＿＿）</w:t>
            </w:r>
          </w:p>
        </w:tc>
      </w:tr>
      <w:tr w14:paraId="1F140B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2721" w:type="dxa"/>
            <w:vAlign w:val="center"/>
          </w:tcPr>
          <w:p w14:paraId="29D2EDC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8"/>
              </w:rPr>
              <w:t>近2年是否因食品安全被行政处罚或发生重大舆情投诉</w:t>
            </w:r>
          </w:p>
        </w:tc>
        <w:tc>
          <w:tcPr>
            <w:tcW w:w="7241" w:type="dxa"/>
            <w:gridSpan w:val="3"/>
            <w:vAlign w:val="center"/>
          </w:tcPr>
          <w:p w14:paraId="4B37655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sz w:val="24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8"/>
              </w:rPr>
              <w:t>□否　□是</w:t>
            </w:r>
          </w:p>
          <w:p w14:paraId="01F06DD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8"/>
              </w:rPr>
              <w:t>（如选“是”，请说明具体情况：＿＿＿＿＿＿＿＿＿＿＿＿＿＿＿＿＿＿＿＿）</w:t>
            </w:r>
          </w:p>
        </w:tc>
      </w:tr>
      <w:tr w14:paraId="51A95C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2721" w:type="dxa"/>
            <w:vAlign w:val="center"/>
          </w:tcPr>
          <w:p w14:paraId="1CD06B1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8"/>
              </w:rPr>
              <w:t>是否同意接受资格核验、大众推选、匿名暗访测评、现场匿名盲评</w:t>
            </w:r>
          </w:p>
        </w:tc>
        <w:tc>
          <w:tcPr>
            <w:tcW w:w="7241" w:type="dxa"/>
            <w:gridSpan w:val="3"/>
            <w:vAlign w:val="center"/>
          </w:tcPr>
          <w:p w14:paraId="3837EC3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8"/>
              </w:rPr>
              <w:t>□同意　□不同意</w:t>
            </w:r>
          </w:p>
        </w:tc>
      </w:tr>
      <w:tr w14:paraId="2B898E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9962" w:type="dxa"/>
            <w:gridSpan w:val="4"/>
            <w:shd w:val="clear" w:color="auto" w:fill="BEBEBE" w:themeFill="background1" w:themeFillShade="BF"/>
            <w:vAlign w:val="center"/>
          </w:tcPr>
          <w:p w14:paraId="457C58A9">
            <w:pPr>
              <w:keepNext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sz w:val="24"/>
                <w:szCs w:val="28"/>
              </w:rPr>
            </w:pPr>
            <w:r>
              <w:rPr>
                <w:rFonts w:ascii="Times New Roman" w:hAnsi="Times New Roman" w:eastAsia="黑体"/>
                <w:b w:val="0"/>
                <w:bCs/>
                <w:sz w:val="24"/>
                <w:szCs w:val="28"/>
              </w:rPr>
              <w:t>二、申报承诺（由参评门店填写）</w:t>
            </w:r>
          </w:p>
        </w:tc>
      </w:tr>
      <w:tr w14:paraId="207301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9" w:hRule="atLeast"/>
          <w:jc w:val="center"/>
        </w:trPr>
        <w:tc>
          <w:tcPr>
            <w:tcW w:w="2721" w:type="dxa"/>
            <w:vAlign w:val="center"/>
          </w:tcPr>
          <w:p w14:paraId="7C98688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sz w:val="24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8"/>
              </w:rPr>
              <w:t>申报承诺</w:t>
            </w:r>
          </w:p>
        </w:tc>
        <w:tc>
          <w:tcPr>
            <w:tcW w:w="7241" w:type="dxa"/>
            <w:gridSpan w:val="3"/>
            <w:vAlign w:val="center"/>
          </w:tcPr>
          <w:p w14:paraId="5974DB8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eastAsia="宋体"/>
                <w:sz w:val="24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8"/>
              </w:rPr>
              <w:t>本人（本店）郑重承诺：以上所填信息真实、准确、有效，自愿遵守“寻味襄阳牛肉面”年度评选活动各项规则，不弄虚作假、不刷票作弊；如有违反，自愿接受取消参评资格等处理。</w:t>
            </w:r>
          </w:p>
          <w:p w14:paraId="631B3CE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/>
                <w:b w:val="0"/>
                <w:sz w:val="24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8"/>
              </w:rPr>
              <w:t>经营者签字：＿＿＿＿＿＿＿＿　日期：＿＿＿＿年＿＿月＿＿日</w:t>
            </w:r>
          </w:p>
        </w:tc>
      </w:tr>
    </w:tbl>
    <w:p w14:paraId="548FA469">
      <w:pPr>
        <w:spacing w:before="0" w:after="240" w:line="560" w:lineRule="exact"/>
        <w:jc w:val="center"/>
        <w:rPr>
          <w:rFonts w:ascii="Times New Roman" w:hAnsi="Times New Roman" w:eastAsia="方正小标宋简体"/>
          <w:b w:val="0"/>
          <w:sz w:val="44"/>
        </w:rPr>
      </w:pPr>
    </w:p>
    <w:p w14:paraId="6B8583AA">
      <w:pPr>
        <w:spacing w:before="0" w:after="0" w:line="576" w:lineRule="exact"/>
        <w:ind w:right="1280"/>
        <w:jc w:val="both"/>
        <w:rPr>
          <w:rFonts w:hint="eastAsia" w:ascii="Times New Roman" w:hAnsi="Times New Roman" w:eastAsia="仿宋"/>
          <w:b w:val="0"/>
          <w:sz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080" w:bottom="1440" w:left="10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3D0519B-CD1E-4C30-89A6-403695E5044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70BE778A-4D9E-4C9A-88A4-0621E05A0FF9}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B7F5265-F3B6-46D2-BD72-9D0E04E1088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4ED4AAC1-7A09-44D2-945A-BE2CFE703DC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C5B2BD77-6A1F-4305-80FF-CCAA07498B9A}"/>
  </w:font>
  <w:font w:name="ＭＳ 明朝">
    <w:altName w:val="A bite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6" w:fontKey="{5F820A47-EE02-43D4-B29D-75EE04219B26}"/>
  </w:font>
  <w:font w:name="A bite">
    <w:panose1 w:val="02000400000000000000"/>
    <w:charset w:val="00"/>
    <w:family w:val="auto"/>
    <w:pitch w:val="default"/>
    <w:sig w:usb0="00000003" w:usb1="00000000" w:usb2="00000000" w:usb3="00000000" w:csb0="00000001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D230A8F"/>
    <w:rsid w:val="1F7E6F8C"/>
    <w:rsid w:val="2142329E"/>
    <w:rsid w:val="5E64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760</Words>
  <Characters>761</Characters>
  <Lines>0</Lines>
  <Paragraphs>0</Paragraphs>
  <TotalTime>8</TotalTime>
  <ScaleCrop>false</ScaleCrop>
  <LinksUpToDate>false</LinksUpToDate>
  <CharactersWithSpaces>770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晚报罗安</cp:lastModifiedBy>
  <dcterms:modified xsi:type="dcterms:W3CDTF">2026-10-15T02:35:47Z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eyJoZGlkIjoiYzYwMmMyZTUyOGUwNmM3MzE5ZmFhZjUzMTY1MWRiZmEiLCJ1c2VySWQiOiI0MjY5Mzc3NjkifQ==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0E756C2958C44494A9EC86559F25715D_13</vt:lpwstr>
  </property>
</Properties>
</file>